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AF0" w:rsidRPr="00072AF0" w:rsidRDefault="00072AF0" w:rsidP="00072AF0">
      <w:pPr>
        <w:rPr>
          <w:szCs w:val="21"/>
        </w:rPr>
      </w:pPr>
      <w:r>
        <w:rPr>
          <w:rFonts w:hint="eastAsia"/>
          <w:szCs w:val="21"/>
        </w:rPr>
        <w:t>附表</w:t>
      </w:r>
    </w:p>
    <w:p w:rsidR="00072AF0" w:rsidRDefault="00072AF0" w:rsidP="00072AF0">
      <w:pPr>
        <w:jc w:val="center"/>
        <w:rPr>
          <w:sz w:val="32"/>
          <w:szCs w:val="32"/>
        </w:rPr>
      </w:pPr>
      <w:r>
        <w:rPr>
          <w:rFonts w:hint="eastAsia"/>
          <w:sz w:val="32"/>
          <w:szCs w:val="32"/>
        </w:rPr>
        <w:t>202</w:t>
      </w:r>
      <w:r w:rsidR="00BE6A01">
        <w:rPr>
          <w:rFonts w:hint="eastAsia"/>
          <w:sz w:val="32"/>
          <w:szCs w:val="32"/>
        </w:rPr>
        <w:t>3</w:t>
      </w:r>
      <w:r>
        <w:rPr>
          <w:rFonts w:hint="eastAsia"/>
          <w:sz w:val="32"/>
          <w:szCs w:val="32"/>
        </w:rPr>
        <w:t>年度</w:t>
      </w:r>
      <w:r w:rsidRPr="004974A3">
        <w:rPr>
          <w:rFonts w:hint="eastAsia"/>
          <w:sz w:val="32"/>
          <w:szCs w:val="32"/>
        </w:rPr>
        <w:t>中国化学矿业协会科学技术奖评审</w:t>
      </w:r>
      <w:r>
        <w:rPr>
          <w:rFonts w:hint="eastAsia"/>
          <w:sz w:val="32"/>
          <w:szCs w:val="32"/>
        </w:rPr>
        <w:t>结果</w:t>
      </w:r>
    </w:p>
    <w:tbl>
      <w:tblPr>
        <w:tblStyle w:val="a4"/>
        <w:tblW w:w="14283" w:type="dxa"/>
        <w:tblLook w:val="04A0" w:firstRow="1" w:lastRow="0" w:firstColumn="1" w:lastColumn="0" w:noHBand="0" w:noVBand="1"/>
      </w:tblPr>
      <w:tblGrid>
        <w:gridCol w:w="704"/>
        <w:gridCol w:w="3799"/>
        <w:gridCol w:w="4252"/>
        <w:gridCol w:w="4253"/>
        <w:gridCol w:w="1275"/>
      </w:tblGrid>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序号</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项目名称</w:t>
            </w:r>
          </w:p>
        </w:tc>
        <w:tc>
          <w:tcPr>
            <w:tcW w:w="4252"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申报单位</w:t>
            </w:r>
          </w:p>
        </w:tc>
        <w:tc>
          <w:tcPr>
            <w:tcW w:w="4253" w:type="dxa"/>
          </w:tcPr>
          <w:p w:rsidR="00BE6A01" w:rsidRPr="00B44BDD" w:rsidRDefault="00BE6A01" w:rsidP="007743A4">
            <w:pPr>
              <w:ind w:firstLineChars="50" w:firstLine="105"/>
              <w:rPr>
                <w:rFonts w:ascii="宋体" w:eastAsia="宋体" w:hAnsi="宋体"/>
                <w:szCs w:val="21"/>
              </w:rPr>
            </w:pPr>
            <w:r w:rsidRPr="00B44BDD">
              <w:rPr>
                <w:rFonts w:ascii="宋体" w:eastAsia="宋体" w:hAnsi="宋体" w:hint="eastAsia"/>
                <w:szCs w:val="21"/>
              </w:rPr>
              <w:t>主要完成人</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拟授奖项</w:t>
            </w:r>
          </w:p>
        </w:tc>
      </w:tr>
      <w:tr w:rsidR="00BE6A01" w:rsidRPr="00591832" w:rsidTr="00BE6A01">
        <w:tc>
          <w:tcPr>
            <w:tcW w:w="14283" w:type="dxa"/>
            <w:gridSpan w:val="5"/>
          </w:tcPr>
          <w:p w:rsidR="00BE6A01" w:rsidRPr="00B44BDD" w:rsidRDefault="00BE6A01" w:rsidP="007743A4">
            <w:pPr>
              <w:rPr>
                <w:rFonts w:ascii="宋体" w:eastAsia="宋体" w:hAnsi="宋体"/>
                <w:szCs w:val="21"/>
              </w:rPr>
            </w:pPr>
            <w:r w:rsidRPr="00B44BDD">
              <w:rPr>
                <w:rFonts w:ascii="宋体" w:eastAsia="宋体" w:hAnsi="宋体" w:hint="eastAsia"/>
                <w:szCs w:val="21"/>
              </w:rPr>
              <w:t>地质类</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1</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新疆若羌县罗北凹地液体钾盐矿资源评价方法研究与关键勘探技术创新</w:t>
            </w:r>
          </w:p>
        </w:tc>
        <w:tc>
          <w:tcPr>
            <w:tcW w:w="4252"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中化地质矿山总局地质研究院</w:t>
            </w:r>
          </w:p>
        </w:tc>
        <w:tc>
          <w:tcPr>
            <w:tcW w:w="4253"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邓宇飞、赵亮亮、耿浩、韩绪、马宝成、王凌芬、刘红超、李雪宁、董连兵</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一等</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2</w:t>
            </w:r>
          </w:p>
        </w:tc>
        <w:tc>
          <w:tcPr>
            <w:tcW w:w="3799" w:type="dxa"/>
          </w:tcPr>
          <w:p w:rsidR="00BE6A01" w:rsidRPr="00B44BDD" w:rsidRDefault="00BE6A01" w:rsidP="007743A4">
            <w:pPr>
              <w:rPr>
                <w:rFonts w:ascii="宋体" w:eastAsia="宋体" w:hAnsi="宋体"/>
                <w:szCs w:val="21"/>
              </w:rPr>
            </w:pPr>
            <w:proofErr w:type="gramStart"/>
            <w:r w:rsidRPr="00B44BDD">
              <w:rPr>
                <w:rFonts w:ascii="宋体" w:eastAsia="宋体" w:hAnsi="宋体"/>
                <w:szCs w:val="21"/>
              </w:rPr>
              <w:t>达州地区</w:t>
            </w:r>
            <w:proofErr w:type="gramEnd"/>
            <w:r w:rsidRPr="00B44BDD">
              <w:rPr>
                <w:rFonts w:ascii="宋体" w:eastAsia="宋体" w:hAnsi="宋体"/>
                <w:szCs w:val="21"/>
              </w:rPr>
              <w:t>三叠系钾</w:t>
            </w:r>
            <w:proofErr w:type="gramStart"/>
            <w:r w:rsidRPr="00B44BDD">
              <w:rPr>
                <w:rFonts w:ascii="宋体" w:eastAsia="宋体" w:hAnsi="宋体"/>
                <w:szCs w:val="21"/>
              </w:rPr>
              <w:t>锂资源</w:t>
            </w:r>
            <w:proofErr w:type="gramEnd"/>
            <w:r w:rsidRPr="00B44BDD">
              <w:rPr>
                <w:rFonts w:ascii="宋体" w:eastAsia="宋体" w:hAnsi="宋体"/>
                <w:szCs w:val="21"/>
              </w:rPr>
              <w:t>勘查关键技术与应用</w:t>
            </w:r>
          </w:p>
        </w:tc>
        <w:tc>
          <w:tcPr>
            <w:tcW w:w="4252"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四川省第二地质大队、中国石油化工股份有限公司勘探分公司、四川省国土科学技术研究院</w:t>
            </w:r>
          </w:p>
        </w:tc>
        <w:tc>
          <w:tcPr>
            <w:tcW w:w="4253" w:type="dxa"/>
          </w:tcPr>
          <w:p w:rsidR="00BE6A01" w:rsidRPr="00B44BDD" w:rsidRDefault="00BE6A01" w:rsidP="007743A4">
            <w:pPr>
              <w:rPr>
                <w:rFonts w:ascii="宋体" w:eastAsia="宋体" w:hAnsi="宋体"/>
                <w:szCs w:val="21"/>
              </w:rPr>
            </w:pPr>
            <w:proofErr w:type="gramStart"/>
            <w:r w:rsidRPr="00B44BDD">
              <w:rPr>
                <w:rFonts w:ascii="宋体" w:eastAsia="宋体" w:hAnsi="宋体" w:hint="eastAsia"/>
                <w:szCs w:val="21"/>
              </w:rPr>
              <w:t>仲佳爱</w:t>
            </w:r>
            <w:proofErr w:type="gramEnd"/>
            <w:r w:rsidRPr="00B44BDD">
              <w:rPr>
                <w:rFonts w:ascii="宋体" w:eastAsia="宋体" w:hAnsi="宋体" w:hint="eastAsia"/>
                <w:szCs w:val="21"/>
              </w:rPr>
              <w:t>、苏克露、许向宁、刘铸、刘治成、王富明、盛德波、王建波、庞博</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一等</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szCs w:val="21"/>
              </w:rPr>
              <w:t>3</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szCs w:val="21"/>
              </w:rPr>
              <w:t>老挝万象市巴根钾盐地质矿产勘查开发与研究</w:t>
            </w:r>
          </w:p>
        </w:tc>
        <w:tc>
          <w:tcPr>
            <w:tcW w:w="4252"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中化地质矿山总局地质研究院</w:t>
            </w:r>
          </w:p>
        </w:tc>
        <w:tc>
          <w:tcPr>
            <w:tcW w:w="4253" w:type="dxa"/>
          </w:tcPr>
          <w:p w:rsidR="00BE6A01" w:rsidRPr="00B44BDD" w:rsidRDefault="00BE6A01" w:rsidP="00373AAF">
            <w:pPr>
              <w:rPr>
                <w:rFonts w:ascii="宋体" w:eastAsia="宋体" w:hAnsi="宋体"/>
                <w:szCs w:val="21"/>
              </w:rPr>
            </w:pPr>
            <w:r w:rsidRPr="00B44BDD">
              <w:rPr>
                <w:rFonts w:ascii="宋体" w:eastAsia="宋体" w:hAnsi="宋体" w:hint="eastAsia"/>
                <w:szCs w:val="21"/>
              </w:rPr>
              <w:t>张明明、张旭、王磊、杨宏图、王宇、姜振</w:t>
            </w:r>
            <w:r w:rsidR="00373AAF">
              <w:rPr>
                <w:rFonts w:ascii="宋体" w:eastAsia="宋体" w:hAnsi="宋体" w:hint="eastAsia"/>
                <w:szCs w:val="21"/>
              </w:rPr>
              <w:t>宁</w:t>
            </w:r>
            <w:bookmarkStart w:id="0" w:name="_GoBack"/>
            <w:bookmarkEnd w:id="0"/>
            <w:r w:rsidRPr="00B44BDD">
              <w:rPr>
                <w:rFonts w:ascii="宋体" w:eastAsia="宋体" w:hAnsi="宋体" w:hint="eastAsia"/>
                <w:szCs w:val="21"/>
              </w:rPr>
              <w:t>、王占兵、刘星旺、唐世杰</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一等</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4</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szCs w:val="21"/>
              </w:rPr>
              <w:t>辽宁省矿山地质环境监测调查</w:t>
            </w:r>
          </w:p>
        </w:tc>
        <w:tc>
          <w:tcPr>
            <w:tcW w:w="4252" w:type="dxa"/>
          </w:tcPr>
          <w:p w:rsidR="00BE6A01" w:rsidRPr="00B44BDD" w:rsidRDefault="00BE6A01" w:rsidP="00355F91">
            <w:pPr>
              <w:rPr>
                <w:rFonts w:ascii="宋体" w:eastAsia="宋体" w:hAnsi="宋体"/>
                <w:szCs w:val="21"/>
              </w:rPr>
            </w:pPr>
            <w:r w:rsidRPr="00B44BDD">
              <w:rPr>
                <w:rFonts w:ascii="宋体" w:eastAsia="宋体" w:hAnsi="宋体" w:hint="eastAsia"/>
                <w:szCs w:val="21"/>
              </w:rPr>
              <w:t>辽宁省化工地质勘</w:t>
            </w:r>
            <w:r w:rsidR="00355F91" w:rsidRPr="00B44BDD">
              <w:rPr>
                <w:rFonts w:ascii="宋体" w:eastAsia="宋体" w:hAnsi="宋体" w:hint="eastAsia"/>
                <w:szCs w:val="21"/>
              </w:rPr>
              <w:t>查</w:t>
            </w:r>
            <w:r w:rsidRPr="00B44BDD">
              <w:rPr>
                <w:rFonts w:ascii="宋体" w:eastAsia="宋体" w:hAnsi="宋体" w:hint="eastAsia"/>
                <w:szCs w:val="21"/>
              </w:rPr>
              <w:t>院有限责任公司</w:t>
            </w:r>
          </w:p>
        </w:tc>
        <w:tc>
          <w:tcPr>
            <w:tcW w:w="4253"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李辉、徐文彦、马志鑫、邢益铭、王伟楠、张顺、高原、董莹、李宁</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一等</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5</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山东省泰安市城区城市地质调查与研究（城市地下空间地质调查评价部分）</w:t>
            </w:r>
          </w:p>
        </w:tc>
        <w:tc>
          <w:tcPr>
            <w:tcW w:w="4252"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中化地质矿山总局山东地质勘查院</w:t>
            </w:r>
          </w:p>
          <w:p w:rsidR="00BE6A01" w:rsidRPr="00B44BDD" w:rsidRDefault="00BE6A01" w:rsidP="007743A4">
            <w:pPr>
              <w:rPr>
                <w:rFonts w:ascii="宋体" w:eastAsia="宋体" w:hAnsi="宋体"/>
                <w:szCs w:val="21"/>
              </w:rPr>
            </w:pPr>
          </w:p>
        </w:tc>
        <w:tc>
          <w:tcPr>
            <w:tcW w:w="4253" w:type="dxa"/>
          </w:tcPr>
          <w:p w:rsidR="00BE6A01" w:rsidRPr="00B44BDD" w:rsidRDefault="00BE6A01" w:rsidP="00573D15">
            <w:pPr>
              <w:rPr>
                <w:rFonts w:ascii="宋体" w:eastAsia="宋体" w:hAnsi="宋体"/>
                <w:szCs w:val="21"/>
              </w:rPr>
            </w:pPr>
            <w:r w:rsidRPr="00B44BDD">
              <w:rPr>
                <w:rFonts w:ascii="宋体" w:eastAsia="宋体" w:hAnsi="宋体" w:hint="eastAsia"/>
                <w:szCs w:val="21"/>
              </w:rPr>
              <w:t>吴树明、孟令华、王磊、刘乾、杜小亮、郝瑞娥、王浩</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二等</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6</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szCs w:val="21"/>
              </w:rPr>
              <w:t>新疆若羌县阿尔金山萤石矿专项矿产地质调查评价与研究</w:t>
            </w:r>
          </w:p>
        </w:tc>
        <w:tc>
          <w:tcPr>
            <w:tcW w:w="4252"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中化地质矿山总局地质研究院</w:t>
            </w:r>
          </w:p>
        </w:tc>
        <w:tc>
          <w:tcPr>
            <w:tcW w:w="4253" w:type="dxa"/>
          </w:tcPr>
          <w:p w:rsidR="00BE6A01" w:rsidRPr="00B44BDD" w:rsidRDefault="00BE6A01" w:rsidP="00573D15">
            <w:pPr>
              <w:rPr>
                <w:rFonts w:ascii="宋体" w:eastAsia="宋体" w:hAnsi="宋体"/>
                <w:szCs w:val="21"/>
              </w:rPr>
            </w:pPr>
            <w:proofErr w:type="gramStart"/>
            <w:r w:rsidRPr="00B44BDD">
              <w:rPr>
                <w:rFonts w:ascii="宋体" w:eastAsia="宋体" w:hAnsi="宋体" w:hint="eastAsia"/>
                <w:szCs w:val="21"/>
              </w:rPr>
              <w:t>伍光锋</w:t>
            </w:r>
            <w:proofErr w:type="gramEnd"/>
            <w:r w:rsidRPr="00B44BDD">
              <w:rPr>
                <w:rFonts w:ascii="宋体" w:eastAsia="宋体" w:hAnsi="宋体" w:hint="eastAsia"/>
                <w:szCs w:val="21"/>
              </w:rPr>
              <w:t>、魏龙飞、王博、王畅、汪振宇、高立</w:t>
            </w:r>
            <w:proofErr w:type="gramStart"/>
            <w:r w:rsidR="00573D15" w:rsidRPr="00B44BDD">
              <w:rPr>
                <w:rFonts w:ascii="宋体" w:eastAsia="宋体" w:hAnsi="宋体" w:hint="eastAsia"/>
                <w:szCs w:val="21"/>
              </w:rPr>
              <w:t>湧</w:t>
            </w:r>
            <w:proofErr w:type="gramEnd"/>
            <w:r w:rsidRPr="00B44BDD">
              <w:rPr>
                <w:rFonts w:ascii="宋体" w:eastAsia="宋体" w:hAnsi="宋体" w:hint="eastAsia"/>
                <w:szCs w:val="21"/>
              </w:rPr>
              <w:t>、殷显阳</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二等</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7</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云南省</w:t>
            </w:r>
            <w:proofErr w:type="gramStart"/>
            <w:r w:rsidRPr="00B44BDD">
              <w:rPr>
                <w:rFonts w:ascii="宋体" w:eastAsia="宋体" w:hAnsi="宋体" w:hint="eastAsia"/>
                <w:szCs w:val="21"/>
              </w:rPr>
              <w:t>武定县发块钛铁</w:t>
            </w:r>
            <w:proofErr w:type="gramEnd"/>
            <w:r w:rsidRPr="00B44BDD">
              <w:rPr>
                <w:rFonts w:ascii="宋体" w:eastAsia="宋体" w:hAnsi="宋体" w:hint="eastAsia"/>
                <w:szCs w:val="21"/>
              </w:rPr>
              <w:t>砂矿生产勘探</w:t>
            </w:r>
          </w:p>
        </w:tc>
        <w:tc>
          <w:tcPr>
            <w:tcW w:w="4252"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四川省地质矿产勘查开发局四</w:t>
            </w:r>
            <w:proofErr w:type="gramStart"/>
            <w:r w:rsidRPr="00B44BDD">
              <w:rPr>
                <w:rFonts w:ascii="宋体" w:eastAsia="宋体" w:hAnsi="宋体" w:hint="eastAsia"/>
                <w:szCs w:val="21"/>
              </w:rPr>
              <w:t>0五</w:t>
            </w:r>
            <w:proofErr w:type="gramEnd"/>
            <w:r w:rsidRPr="00B44BDD">
              <w:rPr>
                <w:rFonts w:ascii="宋体" w:eastAsia="宋体" w:hAnsi="宋体" w:hint="eastAsia"/>
                <w:szCs w:val="21"/>
              </w:rPr>
              <w:t>地质队</w:t>
            </w:r>
          </w:p>
        </w:tc>
        <w:tc>
          <w:tcPr>
            <w:tcW w:w="4253"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程建康、孙宝伟、霍加庆、张勇、仲佳爱、朱凯宁、李红兵</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二等</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8</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鄂尔多斯市化工园区地下水环境调查评估与研究</w:t>
            </w:r>
          </w:p>
        </w:tc>
        <w:tc>
          <w:tcPr>
            <w:tcW w:w="4252"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中化地质矿山总局内蒙古地质勘查院</w:t>
            </w:r>
          </w:p>
        </w:tc>
        <w:tc>
          <w:tcPr>
            <w:tcW w:w="4253"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李晓萌、胡俊、段晨辉、赵敏、刘学亮、张学良</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二等</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9</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漳平市生态脆弱区域修复及森林保护能力建设工程（二期）研究</w:t>
            </w:r>
            <w:r w:rsidR="00573D15" w:rsidRPr="00B44BDD">
              <w:rPr>
                <w:rFonts w:ascii="宋体" w:eastAsia="宋体" w:hAnsi="宋体" w:hint="eastAsia"/>
                <w:szCs w:val="21"/>
              </w:rPr>
              <w:t>报告</w:t>
            </w:r>
          </w:p>
        </w:tc>
        <w:tc>
          <w:tcPr>
            <w:tcW w:w="4252"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中化地质矿山总局福建地质勘查院</w:t>
            </w:r>
          </w:p>
          <w:p w:rsidR="00BE6A01" w:rsidRPr="00B44BDD" w:rsidRDefault="00BE6A01" w:rsidP="007743A4">
            <w:pPr>
              <w:rPr>
                <w:rFonts w:ascii="宋体" w:eastAsia="宋体" w:hAnsi="宋体"/>
                <w:szCs w:val="21"/>
              </w:rPr>
            </w:pPr>
          </w:p>
        </w:tc>
        <w:tc>
          <w:tcPr>
            <w:tcW w:w="4253"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罗金妹、尤荣辉、刘俊清、陈官生、林阿娜、李先忠、胡亚会</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二等</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1</w:t>
            </w:r>
            <w:r w:rsidRPr="00B44BDD">
              <w:rPr>
                <w:rFonts w:ascii="宋体" w:eastAsia="宋体" w:hAnsi="宋体"/>
                <w:szCs w:val="21"/>
              </w:rPr>
              <w:t>0</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szCs w:val="21"/>
              </w:rPr>
              <w:t>长白县</w:t>
            </w:r>
            <w:r w:rsidRPr="00B44BDD">
              <w:rPr>
                <w:rFonts w:ascii="宋体" w:eastAsia="宋体" w:hAnsi="宋体" w:hint="eastAsia"/>
                <w:szCs w:val="21"/>
              </w:rPr>
              <w:t>国土资源局第三次国土调查项目</w:t>
            </w:r>
          </w:p>
        </w:tc>
        <w:tc>
          <w:tcPr>
            <w:tcW w:w="4252" w:type="dxa"/>
          </w:tcPr>
          <w:p w:rsidR="00BE6A01" w:rsidRPr="00B44BDD" w:rsidRDefault="00D36AF3" w:rsidP="007743A4">
            <w:pPr>
              <w:rPr>
                <w:rFonts w:ascii="宋体" w:eastAsia="宋体" w:hAnsi="宋体"/>
                <w:szCs w:val="21"/>
              </w:rPr>
            </w:pPr>
            <w:r>
              <w:rPr>
                <w:rFonts w:ascii="宋体" w:eastAsia="宋体" w:hAnsi="宋体" w:hint="eastAsia"/>
                <w:szCs w:val="21"/>
              </w:rPr>
              <w:t>辽宁省化工地质勘</w:t>
            </w:r>
            <w:r>
              <w:rPr>
                <w:rFonts w:ascii="宋体" w:eastAsia="宋体" w:hAnsi="宋体"/>
                <w:szCs w:val="21"/>
              </w:rPr>
              <w:t>查</w:t>
            </w:r>
            <w:r w:rsidR="00BE6A01" w:rsidRPr="00B44BDD">
              <w:rPr>
                <w:rFonts w:ascii="宋体" w:eastAsia="宋体" w:hAnsi="宋体" w:hint="eastAsia"/>
                <w:szCs w:val="21"/>
              </w:rPr>
              <w:t>院有限责任公司</w:t>
            </w:r>
          </w:p>
        </w:tc>
        <w:tc>
          <w:tcPr>
            <w:tcW w:w="4253"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蒋斌、白骏、信铁军、王世超、赵海宽、江航、张双宁</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二等</w:t>
            </w:r>
          </w:p>
        </w:tc>
      </w:tr>
      <w:tr w:rsidR="00BE6A01" w:rsidRPr="00591832" w:rsidTr="00BE6A01">
        <w:tc>
          <w:tcPr>
            <w:tcW w:w="14283" w:type="dxa"/>
            <w:gridSpan w:val="5"/>
          </w:tcPr>
          <w:p w:rsidR="00BE6A01" w:rsidRPr="00B44BDD" w:rsidRDefault="00BE6A01" w:rsidP="007743A4">
            <w:pPr>
              <w:rPr>
                <w:rFonts w:ascii="宋体" w:eastAsia="宋体" w:hAnsi="宋体"/>
                <w:szCs w:val="21"/>
              </w:rPr>
            </w:pPr>
            <w:r w:rsidRPr="00B44BDD">
              <w:rPr>
                <w:rFonts w:ascii="宋体" w:eastAsia="宋体" w:hAnsi="宋体" w:hint="eastAsia"/>
                <w:szCs w:val="21"/>
              </w:rPr>
              <w:lastRenderedPageBreak/>
              <w:t>矿山类</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1</w:t>
            </w:r>
            <w:r w:rsidRPr="00B44BDD">
              <w:rPr>
                <w:rFonts w:ascii="宋体" w:eastAsia="宋体" w:hAnsi="宋体"/>
                <w:szCs w:val="21"/>
              </w:rPr>
              <w:t>1</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盐湖</w:t>
            </w:r>
            <w:proofErr w:type="gramStart"/>
            <w:r w:rsidRPr="00B44BDD">
              <w:rPr>
                <w:rFonts w:ascii="宋体" w:eastAsia="宋体" w:hAnsi="宋体" w:hint="eastAsia"/>
                <w:szCs w:val="21"/>
              </w:rPr>
              <w:t>水采盐池矿量智能</w:t>
            </w:r>
            <w:proofErr w:type="gramEnd"/>
            <w:r w:rsidRPr="00B44BDD">
              <w:rPr>
                <w:rFonts w:ascii="宋体" w:eastAsia="宋体" w:hAnsi="宋体" w:hint="eastAsia"/>
                <w:szCs w:val="21"/>
              </w:rPr>
              <w:t>测算系统开发及应用</w:t>
            </w:r>
          </w:p>
        </w:tc>
        <w:tc>
          <w:tcPr>
            <w:tcW w:w="4252"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国投新疆罗布泊钾盐有限责任公司</w:t>
            </w:r>
          </w:p>
          <w:p w:rsidR="00BE6A01" w:rsidRPr="00B44BDD" w:rsidRDefault="00BE6A01" w:rsidP="007743A4">
            <w:pPr>
              <w:rPr>
                <w:rFonts w:ascii="宋体" w:eastAsia="宋体" w:hAnsi="宋体"/>
                <w:szCs w:val="21"/>
              </w:rPr>
            </w:pPr>
          </w:p>
        </w:tc>
        <w:tc>
          <w:tcPr>
            <w:tcW w:w="4253" w:type="dxa"/>
          </w:tcPr>
          <w:p w:rsidR="00BE6A01" w:rsidRPr="00B44BDD" w:rsidRDefault="00BE6A01" w:rsidP="007743A4">
            <w:pPr>
              <w:rPr>
                <w:rFonts w:ascii="宋体" w:eastAsia="宋体" w:hAnsi="宋体"/>
                <w:szCs w:val="21"/>
              </w:rPr>
            </w:pPr>
            <w:proofErr w:type="gramStart"/>
            <w:r w:rsidRPr="00B44BDD">
              <w:rPr>
                <w:rFonts w:ascii="宋体" w:eastAsia="宋体" w:hAnsi="宋体" w:hint="eastAsia"/>
                <w:szCs w:val="21"/>
              </w:rPr>
              <w:t>董广峰</w:t>
            </w:r>
            <w:proofErr w:type="gramEnd"/>
            <w:r w:rsidRPr="00B44BDD">
              <w:rPr>
                <w:rFonts w:ascii="宋体" w:eastAsia="宋体" w:hAnsi="宋体" w:hint="eastAsia"/>
                <w:szCs w:val="21"/>
              </w:rPr>
              <w:t>、马松亮、向晓成、王振、刘忠建、张向博、方靖荣、魏红珍、李敬芳</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一等</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1</w:t>
            </w:r>
            <w:r w:rsidRPr="00B44BDD">
              <w:rPr>
                <w:rFonts w:ascii="宋体" w:eastAsia="宋体" w:hAnsi="宋体"/>
                <w:szCs w:val="21"/>
              </w:rPr>
              <w:t>2</w:t>
            </w:r>
          </w:p>
        </w:tc>
        <w:tc>
          <w:tcPr>
            <w:tcW w:w="3799" w:type="dxa"/>
          </w:tcPr>
          <w:p w:rsidR="00BE6A01" w:rsidRPr="00B44BDD" w:rsidRDefault="003955C0" w:rsidP="007743A4">
            <w:pPr>
              <w:rPr>
                <w:rFonts w:ascii="宋体" w:eastAsia="宋体" w:hAnsi="宋体"/>
                <w:szCs w:val="21"/>
              </w:rPr>
            </w:pPr>
            <w:r w:rsidRPr="00B44BDD">
              <w:rPr>
                <w:rFonts w:ascii="宋体" w:eastAsia="宋体" w:hAnsi="宋体" w:hint="eastAsia"/>
                <w:szCs w:val="21"/>
              </w:rPr>
              <w:t>湖</w:t>
            </w:r>
            <w:r w:rsidR="00BE6A01" w:rsidRPr="00B44BDD">
              <w:rPr>
                <w:rFonts w:ascii="宋体" w:eastAsia="宋体" w:hAnsi="宋体" w:hint="eastAsia"/>
                <w:szCs w:val="21"/>
              </w:rPr>
              <w:t>北兴发化工集团股份有限公司后坪磷矿200万t/a采矿工程</w:t>
            </w:r>
            <w:r w:rsidRPr="00B44BDD">
              <w:rPr>
                <w:rFonts w:ascii="宋体" w:eastAsia="宋体" w:hAnsi="宋体" w:hint="eastAsia"/>
                <w:szCs w:val="21"/>
              </w:rPr>
              <w:t>初步设计</w:t>
            </w:r>
          </w:p>
        </w:tc>
        <w:tc>
          <w:tcPr>
            <w:tcW w:w="4252"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中蓝连海设计研究院有限公司、湖北兴发化工集团股份有限公司</w:t>
            </w:r>
          </w:p>
        </w:tc>
        <w:tc>
          <w:tcPr>
            <w:tcW w:w="4253" w:type="dxa"/>
          </w:tcPr>
          <w:p w:rsidR="00BE6A01" w:rsidRPr="00B44BDD" w:rsidRDefault="00BE6A01" w:rsidP="003955C0">
            <w:pPr>
              <w:rPr>
                <w:rFonts w:ascii="宋体" w:eastAsia="宋体" w:hAnsi="宋体"/>
                <w:szCs w:val="21"/>
              </w:rPr>
            </w:pPr>
            <w:r w:rsidRPr="00B44BDD">
              <w:rPr>
                <w:rFonts w:ascii="宋体" w:eastAsia="宋体" w:hAnsi="宋体" w:hint="eastAsia"/>
                <w:szCs w:val="21"/>
              </w:rPr>
              <w:t>罗亮</w:t>
            </w:r>
            <w:r w:rsidR="003955C0" w:rsidRPr="00B44BDD">
              <w:rPr>
                <w:rFonts w:ascii="宋体" w:eastAsia="宋体" w:hAnsi="宋体" w:hint="eastAsia"/>
                <w:szCs w:val="21"/>
              </w:rPr>
              <w:t>、</w:t>
            </w:r>
            <w:r w:rsidRPr="00B44BDD">
              <w:rPr>
                <w:rFonts w:ascii="宋体" w:eastAsia="宋体" w:hAnsi="宋体" w:hint="eastAsia"/>
                <w:szCs w:val="21"/>
              </w:rPr>
              <w:t>彭亚利</w:t>
            </w:r>
            <w:r w:rsidR="003955C0" w:rsidRPr="00B44BDD">
              <w:rPr>
                <w:rFonts w:ascii="宋体" w:eastAsia="宋体" w:hAnsi="宋体" w:hint="eastAsia"/>
                <w:szCs w:val="21"/>
              </w:rPr>
              <w:t>、</w:t>
            </w:r>
            <w:r w:rsidRPr="00B44BDD">
              <w:rPr>
                <w:rFonts w:ascii="宋体" w:eastAsia="宋体" w:hAnsi="宋体" w:hint="eastAsia"/>
                <w:szCs w:val="21"/>
              </w:rPr>
              <w:t>陈新青</w:t>
            </w:r>
            <w:r w:rsidR="003955C0" w:rsidRPr="00B44BDD">
              <w:rPr>
                <w:rFonts w:ascii="宋体" w:eastAsia="宋体" w:hAnsi="宋体" w:hint="eastAsia"/>
                <w:szCs w:val="21"/>
              </w:rPr>
              <w:t>、</w:t>
            </w:r>
            <w:r w:rsidRPr="00B44BDD">
              <w:rPr>
                <w:rFonts w:ascii="宋体" w:eastAsia="宋体" w:hAnsi="宋体" w:hint="eastAsia"/>
                <w:szCs w:val="21"/>
              </w:rPr>
              <w:t>许爱平</w:t>
            </w:r>
            <w:r w:rsidR="003955C0" w:rsidRPr="00B44BDD">
              <w:rPr>
                <w:rFonts w:ascii="宋体" w:eastAsia="宋体" w:hAnsi="宋体" w:hint="eastAsia"/>
                <w:szCs w:val="21"/>
              </w:rPr>
              <w:t>、</w:t>
            </w:r>
            <w:r w:rsidRPr="00B44BDD">
              <w:rPr>
                <w:rFonts w:ascii="宋体" w:eastAsia="宋体" w:hAnsi="宋体" w:hint="eastAsia"/>
                <w:szCs w:val="21"/>
              </w:rPr>
              <w:t>孙铭</w:t>
            </w:r>
            <w:r w:rsidR="003955C0" w:rsidRPr="00B44BDD">
              <w:rPr>
                <w:rFonts w:ascii="宋体" w:eastAsia="宋体" w:hAnsi="宋体" w:hint="eastAsia"/>
                <w:szCs w:val="21"/>
              </w:rPr>
              <w:t>、</w:t>
            </w:r>
            <w:r w:rsidRPr="00B44BDD">
              <w:rPr>
                <w:rFonts w:ascii="宋体" w:eastAsia="宋体" w:hAnsi="宋体" w:hint="eastAsia"/>
                <w:szCs w:val="21"/>
              </w:rPr>
              <w:t>兰俊</w:t>
            </w:r>
            <w:r w:rsidR="003955C0" w:rsidRPr="00B44BDD">
              <w:rPr>
                <w:rFonts w:ascii="宋体" w:eastAsia="宋体" w:hAnsi="宋体" w:hint="eastAsia"/>
                <w:szCs w:val="21"/>
              </w:rPr>
              <w:t>、</w:t>
            </w:r>
            <w:r w:rsidRPr="00B44BDD">
              <w:rPr>
                <w:rFonts w:ascii="宋体" w:eastAsia="宋体" w:hAnsi="宋体" w:hint="eastAsia"/>
                <w:szCs w:val="21"/>
              </w:rPr>
              <w:t>赵军</w:t>
            </w:r>
            <w:r w:rsidR="003955C0" w:rsidRPr="00B44BDD">
              <w:rPr>
                <w:rFonts w:ascii="宋体" w:eastAsia="宋体" w:hAnsi="宋体" w:hint="eastAsia"/>
                <w:szCs w:val="21"/>
              </w:rPr>
              <w:t>、</w:t>
            </w:r>
            <w:r w:rsidRPr="00B44BDD">
              <w:rPr>
                <w:rFonts w:ascii="宋体" w:eastAsia="宋体" w:hAnsi="宋体" w:hint="eastAsia"/>
                <w:szCs w:val="21"/>
              </w:rPr>
              <w:t>于莉</w:t>
            </w:r>
            <w:r w:rsidR="003955C0" w:rsidRPr="00B44BDD">
              <w:rPr>
                <w:rFonts w:ascii="宋体" w:eastAsia="宋体" w:hAnsi="宋体" w:hint="eastAsia"/>
                <w:szCs w:val="21"/>
              </w:rPr>
              <w:t>、</w:t>
            </w:r>
            <w:r w:rsidRPr="00B44BDD">
              <w:rPr>
                <w:rFonts w:ascii="宋体" w:eastAsia="宋体" w:hAnsi="宋体" w:hint="eastAsia"/>
                <w:szCs w:val="21"/>
              </w:rPr>
              <w:t>谢军旺</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一等</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1</w:t>
            </w:r>
            <w:r w:rsidRPr="00B44BDD">
              <w:rPr>
                <w:rFonts w:ascii="宋体" w:eastAsia="宋体" w:hAnsi="宋体"/>
                <w:szCs w:val="21"/>
              </w:rPr>
              <w:t>3</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昆阳磷矿二矿地下水防治及资源化利用研究</w:t>
            </w:r>
          </w:p>
        </w:tc>
        <w:tc>
          <w:tcPr>
            <w:tcW w:w="4252" w:type="dxa"/>
          </w:tcPr>
          <w:p w:rsidR="00BE6A01" w:rsidRPr="00B44BDD" w:rsidRDefault="003955C0" w:rsidP="007743A4">
            <w:pPr>
              <w:rPr>
                <w:rFonts w:ascii="宋体" w:eastAsia="宋体" w:hAnsi="宋体"/>
                <w:szCs w:val="21"/>
              </w:rPr>
            </w:pPr>
            <w:proofErr w:type="gramStart"/>
            <w:r w:rsidRPr="00B44BDD">
              <w:rPr>
                <w:rFonts w:ascii="宋体" w:eastAsia="宋体" w:hAnsi="宋体" w:hint="eastAsia"/>
                <w:szCs w:val="21"/>
              </w:rPr>
              <w:t>中蓝长化</w:t>
            </w:r>
            <w:proofErr w:type="gramEnd"/>
            <w:r w:rsidRPr="00B44BDD">
              <w:rPr>
                <w:rFonts w:ascii="宋体" w:eastAsia="宋体" w:hAnsi="宋体" w:hint="eastAsia"/>
                <w:szCs w:val="21"/>
              </w:rPr>
              <w:t>工程科技有限公司</w:t>
            </w:r>
          </w:p>
        </w:tc>
        <w:tc>
          <w:tcPr>
            <w:tcW w:w="4253" w:type="dxa"/>
          </w:tcPr>
          <w:p w:rsidR="00BE6A01" w:rsidRPr="00B44BDD" w:rsidRDefault="00BE6A01" w:rsidP="005F50EE">
            <w:pPr>
              <w:rPr>
                <w:rFonts w:ascii="宋体" w:eastAsia="宋体" w:hAnsi="宋体"/>
                <w:szCs w:val="21"/>
              </w:rPr>
            </w:pPr>
            <w:r w:rsidRPr="00B44BDD">
              <w:rPr>
                <w:rFonts w:ascii="宋体" w:eastAsia="宋体" w:hAnsi="宋体" w:hint="eastAsia"/>
                <w:szCs w:val="21"/>
              </w:rPr>
              <w:t>高新、周勇、刘洋、宛东、吴盛斌、贺保龙、黄柯</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二等</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1</w:t>
            </w:r>
            <w:r w:rsidRPr="00B44BDD">
              <w:rPr>
                <w:rFonts w:ascii="宋体" w:eastAsia="宋体" w:hAnsi="宋体"/>
                <w:szCs w:val="21"/>
              </w:rPr>
              <w:t>4</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苏家坡磷矿80万吨/年磷矿采矿工程技术优化</w:t>
            </w:r>
          </w:p>
        </w:tc>
        <w:tc>
          <w:tcPr>
            <w:tcW w:w="4252" w:type="dxa"/>
          </w:tcPr>
          <w:p w:rsidR="00BE6A01" w:rsidRPr="00B44BDD" w:rsidRDefault="00BE6A01" w:rsidP="007743A4">
            <w:pPr>
              <w:rPr>
                <w:rFonts w:ascii="宋体" w:eastAsia="宋体" w:hAnsi="宋体"/>
                <w:szCs w:val="21"/>
              </w:rPr>
            </w:pPr>
            <w:proofErr w:type="gramStart"/>
            <w:r w:rsidRPr="00B44BDD">
              <w:rPr>
                <w:rFonts w:ascii="宋体" w:eastAsia="宋体" w:hAnsi="宋体" w:hint="eastAsia"/>
                <w:szCs w:val="21"/>
              </w:rPr>
              <w:t>中蓝长化</w:t>
            </w:r>
            <w:proofErr w:type="gramEnd"/>
            <w:r w:rsidRPr="00B44BDD">
              <w:rPr>
                <w:rFonts w:ascii="宋体" w:eastAsia="宋体" w:hAnsi="宋体" w:hint="eastAsia"/>
                <w:szCs w:val="21"/>
              </w:rPr>
              <w:t>工程科技有限公司</w:t>
            </w:r>
          </w:p>
          <w:p w:rsidR="00BE6A01" w:rsidRPr="00B44BDD" w:rsidRDefault="00BE6A01" w:rsidP="007743A4">
            <w:pPr>
              <w:rPr>
                <w:rFonts w:ascii="宋体" w:eastAsia="宋体" w:hAnsi="宋体"/>
                <w:szCs w:val="21"/>
              </w:rPr>
            </w:pPr>
          </w:p>
        </w:tc>
        <w:tc>
          <w:tcPr>
            <w:tcW w:w="4253" w:type="dxa"/>
          </w:tcPr>
          <w:p w:rsidR="00BE6A01" w:rsidRPr="00B44BDD" w:rsidRDefault="00BE6A01" w:rsidP="005F50EE">
            <w:pPr>
              <w:rPr>
                <w:rFonts w:ascii="宋体" w:eastAsia="宋体" w:hAnsi="宋体"/>
                <w:szCs w:val="21"/>
              </w:rPr>
            </w:pPr>
            <w:r w:rsidRPr="00B44BDD">
              <w:rPr>
                <w:rFonts w:ascii="宋体" w:eastAsia="宋体" w:hAnsi="宋体" w:hint="eastAsia"/>
                <w:szCs w:val="21"/>
              </w:rPr>
              <w:t>郭旺、申延、黄柯、周勇、曾佳龙、刘琼、陈建辉</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二等</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1</w:t>
            </w:r>
            <w:r w:rsidRPr="00B44BDD">
              <w:rPr>
                <w:rFonts w:ascii="宋体" w:eastAsia="宋体" w:hAnsi="宋体"/>
                <w:szCs w:val="21"/>
              </w:rPr>
              <w:t>5</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罗布泊大型盐田智能化技术的研究与应用</w:t>
            </w:r>
          </w:p>
        </w:tc>
        <w:tc>
          <w:tcPr>
            <w:tcW w:w="4252"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国投新疆罗布泊钾盐有限责任公司</w:t>
            </w:r>
          </w:p>
          <w:p w:rsidR="00BE6A01" w:rsidRPr="00B44BDD" w:rsidRDefault="00BE6A01" w:rsidP="007743A4">
            <w:pPr>
              <w:rPr>
                <w:rFonts w:ascii="宋体" w:eastAsia="宋体" w:hAnsi="宋体"/>
                <w:szCs w:val="21"/>
              </w:rPr>
            </w:pPr>
          </w:p>
        </w:tc>
        <w:tc>
          <w:tcPr>
            <w:tcW w:w="4253"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姚莫白、侯建华、盖晓宏、刘赛年、郭勤、毛学雁、黎国亮</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二等</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1</w:t>
            </w:r>
            <w:r w:rsidRPr="00B44BDD">
              <w:rPr>
                <w:rFonts w:ascii="宋体" w:eastAsia="宋体" w:hAnsi="宋体"/>
                <w:szCs w:val="21"/>
              </w:rPr>
              <w:t>6</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无底柱分段菱形矿房嗣后充填采矿关键技术研究</w:t>
            </w:r>
          </w:p>
        </w:tc>
        <w:tc>
          <w:tcPr>
            <w:tcW w:w="4252"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河北省矾山磷矿有限公司</w:t>
            </w:r>
          </w:p>
          <w:p w:rsidR="00BE6A01" w:rsidRPr="00B44BDD" w:rsidRDefault="00BE6A01" w:rsidP="007743A4">
            <w:pPr>
              <w:rPr>
                <w:rFonts w:ascii="宋体" w:eastAsia="宋体" w:hAnsi="宋体"/>
                <w:szCs w:val="21"/>
              </w:rPr>
            </w:pPr>
          </w:p>
        </w:tc>
        <w:tc>
          <w:tcPr>
            <w:tcW w:w="4253" w:type="dxa"/>
          </w:tcPr>
          <w:p w:rsidR="00BE6A01" w:rsidRPr="00B44BDD" w:rsidRDefault="00BE6A01" w:rsidP="005F50EE">
            <w:pPr>
              <w:rPr>
                <w:rFonts w:ascii="宋体" w:eastAsia="宋体" w:hAnsi="宋体"/>
                <w:szCs w:val="21"/>
              </w:rPr>
            </w:pPr>
            <w:r w:rsidRPr="00B44BDD">
              <w:rPr>
                <w:rFonts w:ascii="宋体" w:eastAsia="宋体" w:hAnsi="宋体" w:hint="eastAsia"/>
                <w:szCs w:val="21"/>
              </w:rPr>
              <w:t>赵鹏、马晓博、边振辉、吕书平、李文华、刘海生、吴旭</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二等</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1</w:t>
            </w:r>
            <w:r w:rsidRPr="00B44BDD">
              <w:rPr>
                <w:rFonts w:ascii="宋体" w:eastAsia="宋体" w:hAnsi="宋体"/>
                <w:szCs w:val="21"/>
              </w:rPr>
              <w:t>7</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宜昌诚信工贸有限责任公司孙家</w:t>
            </w:r>
            <w:proofErr w:type="gramStart"/>
            <w:r w:rsidRPr="00B44BDD">
              <w:rPr>
                <w:rFonts w:ascii="宋体" w:eastAsia="宋体" w:hAnsi="宋体" w:hint="eastAsia"/>
                <w:szCs w:val="21"/>
              </w:rPr>
              <w:t>墩</w:t>
            </w:r>
            <w:proofErr w:type="gramEnd"/>
            <w:r w:rsidRPr="00B44BDD">
              <w:rPr>
                <w:rFonts w:ascii="宋体" w:eastAsia="宋体" w:hAnsi="宋体" w:hint="eastAsia"/>
                <w:szCs w:val="21"/>
              </w:rPr>
              <w:t>磷矿80万t/a一期采矿工程</w:t>
            </w:r>
          </w:p>
        </w:tc>
        <w:tc>
          <w:tcPr>
            <w:tcW w:w="4252"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河北寰球工程有限公司</w:t>
            </w:r>
          </w:p>
          <w:p w:rsidR="00BE6A01" w:rsidRPr="00B44BDD" w:rsidRDefault="00BE6A01" w:rsidP="007743A4">
            <w:pPr>
              <w:rPr>
                <w:rFonts w:ascii="宋体" w:eastAsia="宋体" w:hAnsi="宋体"/>
                <w:szCs w:val="21"/>
              </w:rPr>
            </w:pPr>
          </w:p>
        </w:tc>
        <w:tc>
          <w:tcPr>
            <w:tcW w:w="4253" w:type="dxa"/>
          </w:tcPr>
          <w:p w:rsidR="00BE6A01" w:rsidRPr="00B44BDD" w:rsidRDefault="00BE6A01" w:rsidP="005F50EE">
            <w:pPr>
              <w:rPr>
                <w:rFonts w:ascii="宋体" w:eastAsia="宋体" w:hAnsi="宋体"/>
                <w:szCs w:val="21"/>
              </w:rPr>
            </w:pPr>
            <w:r w:rsidRPr="00B44BDD">
              <w:rPr>
                <w:rFonts w:ascii="宋体" w:eastAsia="宋体" w:hAnsi="宋体" w:hint="eastAsia"/>
                <w:szCs w:val="21"/>
              </w:rPr>
              <w:t>张燕飞、宋维鹏、刘凯、胡爱民、李修杰、刘敏、海兰</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二等</w:t>
            </w:r>
          </w:p>
        </w:tc>
      </w:tr>
      <w:tr w:rsidR="00BE6A01" w:rsidRPr="00591832" w:rsidTr="00BE6A01">
        <w:tc>
          <w:tcPr>
            <w:tcW w:w="704"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1</w:t>
            </w:r>
            <w:r w:rsidRPr="00B44BDD">
              <w:rPr>
                <w:rFonts w:ascii="宋体" w:eastAsia="宋体" w:hAnsi="宋体"/>
                <w:szCs w:val="21"/>
              </w:rPr>
              <w:t>8</w:t>
            </w:r>
          </w:p>
        </w:tc>
        <w:tc>
          <w:tcPr>
            <w:tcW w:w="3799"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地下矿山近距离交错巷道围岩承载稳定性控制技术应用示范研究</w:t>
            </w:r>
          </w:p>
        </w:tc>
        <w:tc>
          <w:tcPr>
            <w:tcW w:w="4252"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贵州息烽磷矿有限责任公司、内蒙古科技大学</w:t>
            </w:r>
          </w:p>
        </w:tc>
        <w:tc>
          <w:tcPr>
            <w:tcW w:w="4253" w:type="dxa"/>
          </w:tcPr>
          <w:p w:rsidR="00BE6A01" w:rsidRPr="00B44BDD" w:rsidRDefault="00BE6A01" w:rsidP="005F50EE">
            <w:pPr>
              <w:rPr>
                <w:rFonts w:ascii="宋体" w:eastAsia="宋体" w:hAnsi="宋体"/>
                <w:szCs w:val="21"/>
              </w:rPr>
            </w:pPr>
            <w:proofErr w:type="gramStart"/>
            <w:r w:rsidRPr="00B44BDD">
              <w:rPr>
                <w:rFonts w:ascii="宋体" w:eastAsia="宋体" w:hAnsi="宋体" w:hint="eastAsia"/>
                <w:szCs w:val="21"/>
              </w:rPr>
              <w:t>卜庆为</w:t>
            </w:r>
            <w:proofErr w:type="gramEnd"/>
            <w:r w:rsidRPr="00B44BDD">
              <w:rPr>
                <w:rFonts w:ascii="宋体" w:eastAsia="宋体" w:hAnsi="宋体" w:hint="eastAsia"/>
                <w:szCs w:val="21"/>
              </w:rPr>
              <w:t>、郑彦涛、王良群、姜贵川、李家元、叶其亮</w:t>
            </w:r>
            <w:r w:rsidR="003955C0" w:rsidRPr="00B44BDD">
              <w:rPr>
                <w:rFonts w:ascii="宋体" w:eastAsia="宋体" w:hAnsi="宋体" w:hint="eastAsia"/>
                <w:szCs w:val="21"/>
              </w:rPr>
              <w:t>、龙波</w:t>
            </w:r>
          </w:p>
        </w:tc>
        <w:tc>
          <w:tcPr>
            <w:tcW w:w="1275" w:type="dxa"/>
          </w:tcPr>
          <w:p w:rsidR="00BE6A01" w:rsidRPr="00B44BDD" w:rsidRDefault="00BE6A01" w:rsidP="007743A4">
            <w:pPr>
              <w:rPr>
                <w:rFonts w:ascii="宋体" w:eastAsia="宋体" w:hAnsi="宋体"/>
                <w:szCs w:val="21"/>
              </w:rPr>
            </w:pPr>
            <w:r w:rsidRPr="00B44BDD">
              <w:rPr>
                <w:rFonts w:ascii="宋体" w:eastAsia="宋体" w:hAnsi="宋体" w:hint="eastAsia"/>
                <w:szCs w:val="21"/>
              </w:rPr>
              <w:t>二等</w:t>
            </w:r>
          </w:p>
        </w:tc>
      </w:tr>
    </w:tbl>
    <w:p w:rsidR="00072AF0" w:rsidRPr="0027164A" w:rsidRDefault="00072AF0" w:rsidP="005B3718">
      <w:pPr>
        <w:rPr>
          <w:sz w:val="32"/>
          <w:szCs w:val="32"/>
        </w:rPr>
      </w:pPr>
    </w:p>
    <w:sectPr w:rsidR="00072AF0" w:rsidRPr="0027164A" w:rsidSect="00551D53">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FDC" w:rsidRDefault="00165FDC" w:rsidP="00DC6AE5">
      <w:r>
        <w:separator/>
      </w:r>
    </w:p>
  </w:endnote>
  <w:endnote w:type="continuationSeparator" w:id="0">
    <w:p w:rsidR="00165FDC" w:rsidRDefault="00165FDC" w:rsidP="00DC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614868"/>
      <w:docPartObj>
        <w:docPartGallery w:val="Page Numbers (Bottom of Page)"/>
        <w:docPartUnique/>
      </w:docPartObj>
    </w:sdtPr>
    <w:sdtEndPr/>
    <w:sdtContent>
      <w:p w:rsidR="00DC6AE5" w:rsidRDefault="005D03E5">
        <w:pPr>
          <w:pStyle w:val="a6"/>
          <w:jc w:val="center"/>
        </w:pPr>
        <w:r>
          <w:fldChar w:fldCharType="begin"/>
        </w:r>
        <w:r w:rsidR="00DC6AE5">
          <w:instrText>PAGE   \* MERGEFORMAT</w:instrText>
        </w:r>
        <w:r>
          <w:fldChar w:fldCharType="separate"/>
        </w:r>
        <w:r w:rsidR="00373AAF" w:rsidRPr="00373AAF">
          <w:rPr>
            <w:noProof/>
            <w:lang w:val="zh-CN"/>
          </w:rPr>
          <w:t>2</w:t>
        </w:r>
        <w:r>
          <w:fldChar w:fldCharType="end"/>
        </w:r>
      </w:p>
    </w:sdtContent>
  </w:sdt>
  <w:p w:rsidR="00DC6AE5" w:rsidRDefault="00DC6A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FDC" w:rsidRDefault="00165FDC" w:rsidP="00DC6AE5">
      <w:r>
        <w:separator/>
      </w:r>
    </w:p>
  </w:footnote>
  <w:footnote w:type="continuationSeparator" w:id="0">
    <w:p w:rsidR="00165FDC" w:rsidRDefault="00165FDC" w:rsidP="00DC6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0F"/>
    <w:rsid w:val="00026CEF"/>
    <w:rsid w:val="00072AF0"/>
    <w:rsid w:val="00073393"/>
    <w:rsid w:val="000C203C"/>
    <w:rsid w:val="00135532"/>
    <w:rsid w:val="00140B09"/>
    <w:rsid w:val="00165FDC"/>
    <w:rsid w:val="0027164A"/>
    <w:rsid w:val="00355F91"/>
    <w:rsid w:val="00373AAF"/>
    <w:rsid w:val="00387943"/>
    <w:rsid w:val="003955C0"/>
    <w:rsid w:val="003B390F"/>
    <w:rsid w:val="003E7078"/>
    <w:rsid w:val="004342BD"/>
    <w:rsid w:val="00573D15"/>
    <w:rsid w:val="005877C4"/>
    <w:rsid w:val="005B3718"/>
    <w:rsid w:val="005D03E5"/>
    <w:rsid w:val="005E77A4"/>
    <w:rsid w:val="005F50EE"/>
    <w:rsid w:val="00603953"/>
    <w:rsid w:val="00650E56"/>
    <w:rsid w:val="006C75FF"/>
    <w:rsid w:val="006C7FB4"/>
    <w:rsid w:val="0071795D"/>
    <w:rsid w:val="008D30CA"/>
    <w:rsid w:val="008D79CB"/>
    <w:rsid w:val="009B02E2"/>
    <w:rsid w:val="009E29D6"/>
    <w:rsid w:val="00A35A8A"/>
    <w:rsid w:val="00B44BDD"/>
    <w:rsid w:val="00BE6A01"/>
    <w:rsid w:val="00C10D7B"/>
    <w:rsid w:val="00CA0B28"/>
    <w:rsid w:val="00D36AF3"/>
    <w:rsid w:val="00D37769"/>
    <w:rsid w:val="00DC65B7"/>
    <w:rsid w:val="00DC6AE5"/>
    <w:rsid w:val="00E3186E"/>
    <w:rsid w:val="00EA3789"/>
    <w:rsid w:val="00EB53FB"/>
    <w:rsid w:val="00F53179"/>
    <w:rsid w:val="00F82F70"/>
    <w:rsid w:val="00F90907"/>
    <w:rsid w:val="00FE7F90"/>
    <w:rsid w:val="00FF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3E52AC-CA2F-4B64-B5EC-3404835B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72AF0"/>
    <w:pPr>
      <w:ind w:leftChars="2500" w:left="100"/>
    </w:pPr>
  </w:style>
  <w:style w:type="character" w:customStyle="1" w:styleId="Char">
    <w:name w:val="日期 Char"/>
    <w:basedOn w:val="a0"/>
    <w:link w:val="a3"/>
    <w:uiPriority w:val="99"/>
    <w:semiHidden/>
    <w:rsid w:val="00072AF0"/>
  </w:style>
  <w:style w:type="table" w:styleId="a4">
    <w:name w:val="Table Grid"/>
    <w:basedOn w:val="a1"/>
    <w:uiPriority w:val="39"/>
    <w:rsid w:val="0007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DC6A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C6AE5"/>
    <w:rPr>
      <w:sz w:val="18"/>
      <w:szCs w:val="18"/>
    </w:rPr>
  </w:style>
  <w:style w:type="paragraph" w:styleId="a6">
    <w:name w:val="footer"/>
    <w:basedOn w:val="a"/>
    <w:link w:val="Char1"/>
    <w:uiPriority w:val="99"/>
    <w:unhideWhenUsed/>
    <w:rsid w:val="00DC6AE5"/>
    <w:pPr>
      <w:tabs>
        <w:tab w:val="center" w:pos="4153"/>
        <w:tab w:val="right" w:pos="8306"/>
      </w:tabs>
      <w:snapToGrid w:val="0"/>
      <w:jc w:val="left"/>
    </w:pPr>
    <w:rPr>
      <w:sz w:val="18"/>
      <w:szCs w:val="18"/>
    </w:rPr>
  </w:style>
  <w:style w:type="character" w:customStyle="1" w:styleId="Char1">
    <w:name w:val="页脚 Char"/>
    <w:basedOn w:val="a0"/>
    <w:link w:val="a6"/>
    <w:uiPriority w:val="99"/>
    <w:rsid w:val="00DC6A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214</Words>
  <Characters>1223</Characters>
  <Application>Microsoft Office Word</Application>
  <DocSecurity>0</DocSecurity>
  <Lines>10</Lines>
  <Paragraphs>2</Paragraphs>
  <ScaleCrop>false</ScaleCrop>
  <Company>Lenovo</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dc:creator>
  <cp:lastModifiedBy>Microsoft</cp:lastModifiedBy>
  <cp:revision>6</cp:revision>
  <dcterms:created xsi:type="dcterms:W3CDTF">2023-11-20T09:26:00Z</dcterms:created>
  <dcterms:modified xsi:type="dcterms:W3CDTF">2023-11-24T07:41:00Z</dcterms:modified>
</cp:coreProperties>
</file>